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35" w:rsidRPr="00381B4B" w:rsidRDefault="00C570EC" w:rsidP="005B7AD4">
      <w:pPr>
        <w:spacing w:before="82" w:line="360" w:lineRule="auto"/>
        <w:ind w:right="193"/>
        <w:jc w:val="right"/>
        <w:rPr>
          <w:b/>
          <w:sz w:val="24"/>
          <w:szCs w:val="24"/>
        </w:rPr>
      </w:pPr>
      <w:bookmarkStart w:id="0" w:name="_GoBack"/>
      <w:bookmarkEnd w:id="0"/>
      <w:r w:rsidRPr="00381B4B">
        <w:rPr>
          <w:b/>
          <w:spacing w:val="-4"/>
          <w:sz w:val="24"/>
          <w:szCs w:val="24"/>
        </w:rPr>
        <w:t>ІІРИЛОЖЕ</w:t>
      </w:r>
      <w:r w:rsidR="005B7AD4" w:rsidRPr="00381B4B">
        <w:rPr>
          <w:b/>
          <w:spacing w:val="-4"/>
          <w:sz w:val="24"/>
          <w:szCs w:val="24"/>
        </w:rPr>
        <w:t>НИЕ №</w:t>
      </w:r>
      <w:r w:rsidR="008D6D4A" w:rsidRPr="00381B4B">
        <w:rPr>
          <w:b/>
          <w:spacing w:val="-4"/>
          <w:sz w:val="24"/>
          <w:szCs w:val="24"/>
        </w:rPr>
        <w:t>4</w:t>
      </w:r>
    </w:p>
    <w:p w:rsidR="001D1E35" w:rsidRPr="00381B4B" w:rsidRDefault="001D1E35" w:rsidP="005B7AD4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1D1E35" w:rsidRPr="00381B4B" w:rsidRDefault="001D1E35" w:rsidP="005B7AD4">
      <w:pPr>
        <w:pStyle w:val="a3"/>
        <w:spacing w:line="360" w:lineRule="auto"/>
        <w:jc w:val="both"/>
        <w:rPr>
          <w:b/>
          <w:sz w:val="24"/>
          <w:szCs w:val="24"/>
        </w:rPr>
      </w:pPr>
    </w:p>
    <w:p w:rsidR="006D5F7D" w:rsidRPr="00A67DC8" w:rsidRDefault="00C570EC" w:rsidP="00381B4B">
      <w:pPr>
        <w:pStyle w:val="a3"/>
        <w:tabs>
          <w:tab w:val="left" w:pos="3885"/>
        </w:tabs>
        <w:spacing w:before="67"/>
        <w:jc w:val="center"/>
        <w:rPr>
          <w:b/>
        </w:rPr>
      </w:pPr>
      <w:r w:rsidRPr="00A67DC8">
        <w:rPr>
          <w:b/>
          <w:noProof/>
          <w:lang w:eastAsia="bg-BG"/>
        </w:rPr>
        <w:t>СПИСЪК</w:t>
      </w:r>
    </w:p>
    <w:p w:rsidR="001D1E35" w:rsidRPr="00A67DC8" w:rsidRDefault="00C570EC" w:rsidP="00381B4B">
      <w:pPr>
        <w:pStyle w:val="a3"/>
        <w:tabs>
          <w:tab w:val="left" w:pos="3885"/>
        </w:tabs>
        <w:spacing w:before="67"/>
        <w:jc w:val="center"/>
        <w:rPr>
          <w:b/>
          <w:lang w:val="en-US"/>
        </w:rPr>
      </w:pPr>
      <w:r w:rsidRPr="00A67DC8">
        <w:rPr>
          <w:b/>
        </w:rPr>
        <w:t>на</w:t>
      </w:r>
      <w:r w:rsidRPr="00A67DC8">
        <w:rPr>
          <w:b/>
          <w:spacing w:val="14"/>
        </w:rPr>
        <w:t xml:space="preserve"> </w:t>
      </w:r>
      <w:r w:rsidRPr="00A67DC8">
        <w:rPr>
          <w:b/>
        </w:rPr>
        <w:t>длъжностите,</w:t>
      </w:r>
      <w:r w:rsidRPr="00A67DC8">
        <w:rPr>
          <w:b/>
          <w:spacing w:val="20"/>
        </w:rPr>
        <w:t xml:space="preserve"> </w:t>
      </w:r>
      <w:r w:rsidRPr="00A67DC8">
        <w:rPr>
          <w:b/>
        </w:rPr>
        <w:t>които</w:t>
      </w:r>
      <w:r w:rsidRPr="00A67DC8">
        <w:rPr>
          <w:b/>
          <w:spacing w:val="10"/>
        </w:rPr>
        <w:t xml:space="preserve"> </w:t>
      </w:r>
      <w:r w:rsidRPr="00A67DC8">
        <w:rPr>
          <w:b/>
        </w:rPr>
        <w:t>имат</w:t>
      </w:r>
      <w:r w:rsidRPr="00A67DC8">
        <w:rPr>
          <w:b/>
          <w:spacing w:val="14"/>
        </w:rPr>
        <w:t xml:space="preserve"> </w:t>
      </w:r>
      <w:r w:rsidRPr="00A67DC8">
        <w:rPr>
          <w:b/>
        </w:rPr>
        <w:t>право</w:t>
      </w:r>
      <w:r w:rsidRPr="00A67DC8">
        <w:rPr>
          <w:b/>
          <w:spacing w:val="11"/>
        </w:rPr>
        <w:t xml:space="preserve"> </w:t>
      </w:r>
      <w:r w:rsidRPr="00A67DC8">
        <w:rPr>
          <w:b/>
        </w:rPr>
        <w:t>на</w:t>
      </w:r>
      <w:r w:rsidRPr="00A67DC8">
        <w:rPr>
          <w:b/>
          <w:spacing w:val="51"/>
          <w:w w:val="150"/>
        </w:rPr>
        <w:t xml:space="preserve"> </w:t>
      </w:r>
      <w:r w:rsidRPr="00A67DC8">
        <w:rPr>
          <w:b/>
        </w:rPr>
        <w:t>транспортни</w:t>
      </w:r>
      <w:r w:rsidRPr="00A67DC8">
        <w:rPr>
          <w:b/>
          <w:spacing w:val="33"/>
        </w:rPr>
        <w:t xml:space="preserve"> </w:t>
      </w:r>
      <w:r w:rsidRPr="00A67DC8">
        <w:rPr>
          <w:b/>
        </w:rPr>
        <w:t>разходи</w:t>
      </w:r>
      <w:r w:rsidRPr="00A67DC8">
        <w:rPr>
          <w:b/>
          <w:spacing w:val="22"/>
        </w:rPr>
        <w:t xml:space="preserve"> </w:t>
      </w:r>
      <w:r w:rsidRPr="00A67DC8">
        <w:rPr>
          <w:b/>
        </w:rPr>
        <w:t>през</w:t>
      </w:r>
      <w:r w:rsidRPr="00A67DC8">
        <w:rPr>
          <w:b/>
          <w:spacing w:val="11"/>
        </w:rPr>
        <w:t xml:space="preserve"> </w:t>
      </w:r>
      <w:r w:rsidR="005B7AD4" w:rsidRPr="00A67DC8">
        <w:rPr>
          <w:b/>
          <w:spacing w:val="-4"/>
        </w:rPr>
        <w:t>202</w:t>
      </w:r>
      <w:r w:rsidR="005B7AD4" w:rsidRPr="00A67DC8">
        <w:rPr>
          <w:b/>
          <w:spacing w:val="-4"/>
          <w:lang w:val="en-US"/>
        </w:rPr>
        <w:t>4</w:t>
      </w:r>
    </w:p>
    <w:p w:rsidR="001D1E35" w:rsidRPr="00A67DC8" w:rsidRDefault="00C570EC" w:rsidP="00381B4B">
      <w:pPr>
        <w:spacing w:before="16"/>
        <w:ind w:right="47"/>
        <w:jc w:val="center"/>
        <w:rPr>
          <w:b/>
          <w:sz w:val="28"/>
          <w:szCs w:val="28"/>
        </w:rPr>
      </w:pPr>
      <w:r w:rsidRPr="00A67DC8">
        <w:rPr>
          <w:b/>
          <w:spacing w:val="-2"/>
          <w:w w:val="105"/>
          <w:sz w:val="28"/>
          <w:szCs w:val="28"/>
        </w:rPr>
        <w:t>година</w:t>
      </w:r>
    </w:p>
    <w:p w:rsidR="001D1E35" w:rsidRPr="00381B4B" w:rsidRDefault="001D1E35" w:rsidP="005B7AD4">
      <w:pPr>
        <w:pStyle w:val="a3"/>
        <w:spacing w:line="360" w:lineRule="auto"/>
        <w:jc w:val="both"/>
        <w:rPr>
          <w:sz w:val="24"/>
          <w:szCs w:val="24"/>
        </w:rPr>
      </w:pPr>
    </w:p>
    <w:p w:rsidR="001D1E35" w:rsidRPr="00381B4B" w:rsidRDefault="005B7AD4" w:rsidP="005B7AD4">
      <w:pPr>
        <w:pStyle w:val="a4"/>
        <w:numPr>
          <w:ilvl w:val="0"/>
          <w:numId w:val="1"/>
        </w:numPr>
        <w:tabs>
          <w:tab w:val="left" w:pos="112"/>
          <w:tab w:val="left" w:pos="461"/>
        </w:tabs>
        <w:spacing w:before="1" w:line="360" w:lineRule="auto"/>
        <w:ind w:right="148" w:hanging="3"/>
        <w:jc w:val="both"/>
        <w:rPr>
          <w:sz w:val="24"/>
          <w:szCs w:val="24"/>
        </w:rPr>
      </w:pPr>
      <w:r w:rsidRPr="00381B4B">
        <w:rPr>
          <w:sz w:val="24"/>
          <w:szCs w:val="24"/>
          <w:lang w:val="en-US"/>
        </w:rPr>
        <w:t xml:space="preserve"> </w:t>
      </w:r>
      <w:r w:rsidR="00C570EC" w:rsidRPr="00381B4B">
        <w:rPr>
          <w:sz w:val="24"/>
          <w:szCs w:val="24"/>
        </w:rPr>
        <w:t>Кметски наместници</w:t>
      </w:r>
      <w:r w:rsidR="0084358C" w:rsidRPr="00381B4B">
        <w:rPr>
          <w:sz w:val="24"/>
          <w:szCs w:val="24"/>
        </w:rPr>
        <w:t>, кметове и зам. кметове</w:t>
      </w:r>
      <w:r w:rsidR="00C570EC" w:rsidRPr="00381B4B">
        <w:rPr>
          <w:sz w:val="24"/>
          <w:szCs w:val="24"/>
        </w:rPr>
        <w:t xml:space="preserve"> </w:t>
      </w:r>
      <w:r w:rsidR="00C570EC" w:rsidRPr="00381B4B">
        <w:rPr>
          <w:color w:val="050505"/>
          <w:w w:val="90"/>
          <w:sz w:val="24"/>
          <w:szCs w:val="24"/>
        </w:rPr>
        <w:t xml:space="preserve">— </w:t>
      </w:r>
      <w:r w:rsidR="00C570EC" w:rsidRPr="00381B4B">
        <w:rPr>
          <w:sz w:val="24"/>
          <w:szCs w:val="24"/>
        </w:rPr>
        <w:t>транспортните разходи се изплащат съгласно утвърден</w:t>
      </w:r>
      <w:r w:rsidR="0084358C" w:rsidRPr="00381B4B">
        <w:rPr>
          <w:sz w:val="24"/>
          <w:szCs w:val="24"/>
        </w:rPr>
        <w:t xml:space="preserve"> </w:t>
      </w:r>
      <w:r w:rsidR="00C570EC" w:rsidRPr="00381B4B">
        <w:rPr>
          <w:sz w:val="24"/>
          <w:szCs w:val="24"/>
        </w:rPr>
        <w:t xml:space="preserve">график за работа по населените места, попадащи в техните </w:t>
      </w:r>
      <w:r w:rsidR="00C570EC" w:rsidRPr="00381B4B">
        <w:rPr>
          <w:spacing w:val="-2"/>
          <w:sz w:val="24"/>
          <w:szCs w:val="24"/>
        </w:rPr>
        <w:t>региони.</w:t>
      </w:r>
    </w:p>
    <w:p w:rsidR="001D1E35" w:rsidRPr="00381B4B" w:rsidRDefault="005B7AD4" w:rsidP="005B7AD4">
      <w:pPr>
        <w:pStyle w:val="a4"/>
        <w:numPr>
          <w:ilvl w:val="0"/>
          <w:numId w:val="1"/>
        </w:numPr>
        <w:tabs>
          <w:tab w:val="left" w:pos="394"/>
        </w:tabs>
        <w:spacing w:before="0" w:line="360" w:lineRule="auto"/>
        <w:ind w:left="394" w:hanging="282"/>
        <w:jc w:val="both"/>
        <w:rPr>
          <w:sz w:val="24"/>
          <w:szCs w:val="24"/>
        </w:rPr>
      </w:pPr>
      <w:r w:rsidRPr="00381B4B">
        <w:rPr>
          <w:spacing w:val="-2"/>
          <w:sz w:val="24"/>
          <w:szCs w:val="24"/>
          <w:lang w:val="en-US"/>
        </w:rPr>
        <w:t xml:space="preserve">  </w:t>
      </w:r>
      <w:r w:rsidR="00C570EC" w:rsidRPr="00381B4B">
        <w:rPr>
          <w:spacing w:val="-2"/>
          <w:sz w:val="24"/>
          <w:szCs w:val="24"/>
        </w:rPr>
        <w:t>Главен</w:t>
      </w:r>
      <w:r w:rsidR="00C570EC" w:rsidRPr="00381B4B">
        <w:rPr>
          <w:spacing w:val="-7"/>
          <w:sz w:val="24"/>
          <w:szCs w:val="24"/>
        </w:rPr>
        <w:t xml:space="preserve"> </w:t>
      </w:r>
      <w:r w:rsidR="00C570EC" w:rsidRPr="00381B4B">
        <w:rPr>
          <w:spacing w:val="-2"/>
          <w:sz w:val="24"/>
          <w:szCs w:val="24"/>
        </w:rPr>
        <w:t>архитект</w:t>
      </w:r>
      <w:r w:rsidRPr="00381B4B">
        <w:rPr>
          <w:spacing w:val="-2"/>
          <w:sz w:val="24"/>
          <w:szCs w:val="24"/>
        </w:rPr>
        <w:t>.</w:t>
      </w:r>
    </w:p>
    <w:p w:rsidR="001D1E35" w:rsidRPr="00381B4B" w:rsidRDefault="005B7AD4" w:rsidP="005B7AD4">
      <w:pPr>
        <w:pStyle w:val="a4"/>
        <w:numPr>
          <w:ilvl w:val="0"/>
          <w:numId w:val="1"/>
        </w:numPr>
        <w:tabs>
          <w:tab w:val="left" w:pos="404"/>
        </w:tabs>
        <w:spacing w:before="0" w:line="360" w:lineRule="auto"/>
        <w:ind w:left="404" w:hanging="279"/>
        <w:jc w:val="both"/>
        <w:rPr>
          <w:color w:val="000016"/>
          <w:sz w:val="24"/>
          <w:szCs w:val="24"/>
        </w:rPr>
      </w:pPr>
      <w:r w:rsidRPr="00381B4B">
        <w:rPr>
          <w:spacing w:val="-2"/>
          <w:sz w:val="24"/>
          <w:szCs w:val="24"/>
          <w:lang w:val="en-US"/>
        </w:rPr>
        <w:t xml:space="preserve">  </w:t>
      </w:r>
      <w:r w:rsidR="00C570EC" w:rsidRPr="00381B4B">
        <w:rPr>
          <w:spacing w:val="-2"/>
          <w:sz w:val="24"/>
          <w:szCs w:val="24"/>
        </w:rPr>
        <w:t>Юрисконсулт</w:t>
      </w:r>
      <w:r w:rsidRPr="00381B4B">
        <w:rPr>
          <w:spacing w:val="-2"/>
          <w:sz w:val="24"/>
          <w:szCs w:val="24"/>
        </w:rPr>
        <w:t>.</w:t>
      </w:r>
    </w:p>
    <w:p w:rsidR="001D1E35" w:rsidRPr="00381B4B" w:rsidRDefault="00C570EC" w:rsidP="005B7AD4">
      <w:pPr>
        <w:pStyle w:val="a4"/>
        <w:numPr>
          <w:ilvl w:val="0"/>
          <w:numId w:val="1"/>
        </w:numPr>
        <w:tabs>
          <w:tab w:val="left" w:pos="553"/>
        </w:tabs>
        <w:spacing w:line="360" w:lineRule="auto"/>
        <w:ind w:left="553" w:hanging="419"/>
        <w:jc w:val="both"/>
        <w:rPr>
          <w:sz w:val="24"/>
          <w:szCs w:val="24"/>
        </w:rPr>
      </w:pPr>
      <w:r w:rsidRPr="00381B4B">
        <w:rPr>
          <w:spacing w:val="-2"/>
          <w:sz w:val="24"/>
          <w:szCs w:val="24"/>
        </w:rPr>
        <w:t>Социален</w:t>
      </w:r>
      <w:r w:rsidRPr="00381B4B">
        <w:rPr>
          <w:spacing w:val="-3"/>
          <w:sz w:val="24"/>
          <w:szCs w:val="24"/>
        </w:rPr>
        <w:t xml:space="preserve"> </w:t>
      </w:r>
      <w:r w:rsidRPr="00381B4B">
        <w:rPr>
          <w:spacing w:val="-2"/>
          <w:sz w:val="24"/>
          <w:szCs w:val="24"/>
        </w:rPr>
        <w:t>асистент</w:t>
      </w:r>
      <w:r w:rsidRPr="00381B4B">
        <w:rPr>
          <w:spacing w:val="-4"/>
          <w:sz w:val="24"/>
          <w:szCs w:val="24"/>
        </w:rPr>
        <w:t xml:space="preserve"> </w:t>
      </w:r>
      <w:r w:rsidRPr="00381B4B">
        <w:rPr>
          <w:spacing w:val="-2"/>
          <w:sz w:val="24"/>
          <w:szCs w:val="24"/>
        </w:rPr>
        <w:t>към</w:t>
      </w:r>
      <w:r w:rsidRPr="00381B4B">
        <w:rPr>
          <w:spacing w:val="-15"/>
          <w:sz w:val="24"/>
          <w:szCs w:val="24"/>
        </w:rPr>
        <w:t xml:space="preserve"> </w:t>
      </w:r>
      <w:r w:rsidRPr="00381B4B">
        <w:rPr>
          <w:spacing w:val="-2"/>
          <w:sz w:val="24"/>
          <w:szCs w:val="24"/>
        </w:rPr>
        <w:t>„Асистентска</w:t>
      </w:r>
      <w:r w:rsidRPr="00381B4B">
        <w:rPr>
          <w:spacing w:val="5"/>
          <w:sz w:val="24"/>
          <w:szCs w:val="24"/>
        </w:rPr>
        <w:t xml:space="preserve"> </w:t>
      </w:r>
      <w:r w:rsidRPr="00381B4B">
        <w:rPr>
          <w:spacing w:val="-2"/>
          <w:sz w:val="24"/>
          <w:szCs w:val="24"/>
        </w:rPr>
        <w:t>подкрепа“</w:t>
      </w:r>
      <w:r w:rsidR="005B7AD4" w:rsidRPr="00381B4B">
        <w:rPr>
          <w:spacing w:val="-2"/>
          <w:sz w:val="24"/>
          <w:szCs w:val="24"/>
        </w:rPr>
        <w:t>.</w:t>
      </w:r>
    </w:p>
    <w:p w:rsidR="005B7AD4" w:rsidRPr="00381B4B" w:rsidRDefault="005B7AD4" w:rsidP="005B7AD4">
      <w:pPr>
        <w:pStyle w:val="a4"/>
        <w:numPr>
          <w:ilvl w:val="0"/>
          <w:numId w:val="1"/>
        </w:numPr>
        <w:tabs>
          <w:tab w:val="left" w:pos="553"/>
        </w:tabs>
        <w:spacing w:line="360" w:lineRule="auto"/>
        <w:ind w:left="553" w:hanging="419"/>
        <w:jc w:val="both"/>
        <w:rPr>
          <w:sz w:val="24"/>
          <w:szCs w:val="24"/>
        </w:rPr>
      </w:pPr>
      <w:r w:rsidRPr="00381B4B">
        <w:rPr>
          <w:rStyle w:val="a5"/>
          <w:i w:val="0"/>
          <w:sz w:val="24"/>
          <w:szCs w:val="24"/>
        </w:rPr>
        <w:t>На персонала, зает в Защитено жилище с. Гостилица чрез закупуване на карти за транспорт.</w:t>
      </w:r>
    </w:p>
    <w:p w:rsidR="001D1E35" w:rsidRPr="00381B4B" w:rsidRDefault="001D1E35" w:rsidP="005B7AD4">
      <w:pPr>
        <w:pStyle w:val="a3"/>
        <w:spacing w:line="360" w:lineRule="auto"/>
        <w:jc w:val="both"/>
        <w:rPr>
          <w:sz w:val="24"/>
          <w:szCs w:val="24"/>
        </w:rPr>
      </w:pPr>
    </w:p>
    <w:p w:rsidR="001D1E35" w:rsidRPr="00381B4B" w:rsidRDefault="00C570EC" w:rsidP="005B7AD4">
      <w:pPr>
        <w:pStyle w:val="a3"/>
        <w:tabs>
          <w:tab w:val="left" w:pos="2281"/>
          <w:tab w:val="left" w:pos="3671"/>
          <w:tab w:val="left" w:pos="5512"/>
          <w:tab w:val="left" w:pos="7473"/>
          <w:tab w:val="left" w:pos="8590"/>
        </w:tabs>
        <w:spacing w:line="360" w:lineRule="auto"/>
        <w:ind w:left="141" w:right="102" w:firstLine="350"/>
        <w:jc w:val="both"/>
        <w:rPr>
          <w:sz w:val="24"/>
          <w:szCs w:val="24"/>
        </w:rPr>
      </w:pPr>
      <w:r w:rsidRPr="00381B4B">
        <w:rPr>
          <w:b/>
          <w:spacing w:val="-2"/>
          <w:sz w:val="24"/>
          <w:szCs w:val="24"/>
        </w:rPr>
        <w:t>Забележка:</w:t>
      </w:r>
      <w:r w:rsidR="005B7AD4" w:rsidRPr="00381B4B">
        <w:rPr>
          <w:b/>
          <w:sz w:val="24"/>
          <w:szCs w:val="24"/>
        </w:rPr>
        <w:t xml:space="preserve"> </w:t>
      </w:r>
      <w:r w:rsidRPr="00381B4B">
        <w:rPr>
          <w:spacing w:val="-2"/>
          <w:sz w:val="24"/>
          <w:szCs w:val="24"/>
        </w:rPr>
        <w:t>Разходите</w:t>
      </w:r>
      <w:r w:rsidR="005B7AD4" w:rsidRPr="00381B4B">
        <w:rPr>
          <w:sz w:val="24"/>
          <w:szCs w:val="24"/>
        </w:rPr>
        <w:t xml:space="preserve"> </w:t>
      </w:r>
      <w:r w:rsidRPr="00381B4B">
        <w:rPr>
          <w:sz w:val="24"/>
          <w:szCs w:val="24"/>
        </w:rPr>
        <w:t>са</w:t>
      </w:r>
      <w:r w:rsidR="005B7AD4" w:rsidRPr="00381B4B">
        <w:rPr>
          <w:spacing w:val="80"/>
          <w:sz w:val="24"/>
          <w:szCs w:val="24"/>
        </w:rPr>
        <w:t xml:space="preserve"> </w:t>
      </w:r>
      <w:r w:rsidRPr="00381B4B">
        <w:rPr>
          <w:sz w:val="24"/>
          <w:szCs w:val="24"/>
        </w:rPr>
        <w:t>за</w:t>
      </w:r>
      <w:r w:rsidR="005B7AD4" w:rsidRPr="00381B4B">
        <w:rPr>
          <w:spacing w:val="80"/>
          <w:sz w:val="24"/>
          <w:szCs w:val="24"/>
        </w:rPr>
        <w:t xml:space="preserve"> </w:t>
      </w:r>
      <w:r w:rsidR="005B7AD4" w:rsidRPr="00381B4B">
        <w:rPr>
          <w:sz w:val="24"/>
          <w:szCs w:val="24"/>
        </w:rPr>
        <w:t xml:space="preserve">сметка </w:t>
      </w:r>
      <w:r w:rsidRPr="00381B4B">
        <w:rPr>
          <w:sz w:val="24"/>
          <w:szCs w:val="24"/>
        </w:rPr>
        <w:t>на</w:t>
      </w:r>
      <w:r w:rsidR="008D6D4A" w:rsidRPr="00381B4B">
        <w:rPr>
          <w:spacing w:val="80"/>
          <w:sz w:val="24"/>
          <w:szCs w:val="24"/>
        </w:rPr>
        <w:t xml:space="preserve"> </w:t>
      </w:r>
      <w:r w:rsidR="005B7AD4" w:rsidRPr="00381B4B">
        <w:rPr>
          <w:sz w:val="24"/>
          <w:szCs w:val="24"/>
        </w:rPr>
        <w:t xml:space="preserve">общинския </w:t>
      </w:r>
      <w:r w:rsidRPr="00381B4B">
        <w:rPr>
          <w:spacing w:val="-2"/>
          <w:sz w:val="24"/>
          <w:szCs w:val="24"/>
        </w:rPr>
        <w:t>бюджет</w:t>
      </w:r>
      <w:r w:rsidR="005B7AD4" w:rsidRPr="00381B4B">
        <w:rPr>
          <w:sz w:val="24"/>
          <w:szCs w:val="24"/>
        </w:rPr>
        <w:t xml:space="preserve"> </w:t>
      </w:r>
      <w:r w:rsidRPr="00381B4B">
        <w:rPr>
          <w:color w:val="000116"/>
          <w:sz w:val="24"/>
          <w:szCs w:val="24"/>
        </w:rPr>
        <w:t>и</w:t>
      </w:r>
      <w:r w:rsidR="008D6D4A" w:rsidRPr="00381B4B">
        <w:rPr>
          <w:color w:val="000116"/>
          <w:spacing w:val="59"/>
          <w:sz w:val="24"/>
          <w:szCs w:val="24"/>
        </w:rPr>
        <w:t xml:space="preserve"> </w:t>
      </w:r>
      <w:r w:rsidRPr="00381B4B">
        <w:rPr>
          <w:sz w:val="24"/>
          <w:szCs w:val="24"/>
        </w:rPr>
        <w:t>се изплащат в</w:t>
      </w:r>
      <w:r w:rsidR="005B7AD4" w:rsidRPr="00381B4B">
        <w:rPr>
          <w:sz w:val="24"/>
          <w:szCs w:val="24"/>
        </w:rPr>
        <w:t xml:space="preserve"> </w:t>
      </w:r>
      <w:r w:rsidRPr="00381B4B">
        <w:rPr>
          <w:sz w:val="24"/>
          <w:szCs w:val="24"/>
        </w:rPr>
        <w:t xml:space="preserve">рамките на 100% </w:t>
      </w:r>
      <w:r w:rsidRPr="00381B4B">
        <w:rPr>
          <w:color w:val="000018"/>
          <w:sz w:val="24"/>
          <w:szCs w:val="24"/>
        </w:rPr>
        <w:t xml:space="preserve">от </w:t>
      </w:r>
      <w:r w:rsidRPr="00381B4B">
        <w:rPr>
          <w:sz w:val="24"/>
          <w:szCs w:val="24"/>
        </w:rPr>
        <w:t>действителните</w:t>
      </w:r>
      <w:r w:rsidRPr="00381B4B">
        <w:rPr>
          <w:spacing w:val="-5"/>
          <w:sz w:val="24"/>
          <w:szCs w:val="24"/>
        </w:rPr>
        <w:t xml:space="preserve"> </w:t>
      </w:r>
      <w:r w:rsidRPr="00381B4B">
        <w:rPr>
          <w:sz w:val="24"/>
          <w:szCs w:val="24"/>
        </w:rPr>
        <w:t>разходи.</w:t>
      </w:r>
    </w:p>
    <w:p w:rsidR="0084358C" w:rsidRDefault="0084358C" w:rsidP="005B7AD4">
      <w:pPr>
        <w:pStyle w:val="a3"/>
        <w:tabs>
          <w:tab w:val="left" w:pos="2281"/>
          <w:tab w:val="left" w:pos="3671"/>
          <w:tab w:val="left" w:pos="5512"/>
          <w:tab w:val="left" w:pos="7473"/>
          <w:tab w:val="left" w:pos="8590"/>
        </w:tabs>
        <w:spacing w:line="360" w:lineRule="auto"/>
        <w:ind w:left="141" w:right="102" w:firstLine="350"/>
        <w:jc w:val="both"/>
        <w:rPr>
          <w:sz w:val="24"/>
          <w:szCs w:val="24"/>
        </w:rPr>
      </w:pPr>
      <w:r w:rsidRPr="00381B4B">
        <w:rPr>
          <w:sz w:val="24"/>
          <w:szCs w:val="24"/>
        </w:rPr>
        <w:t xml:space="preserve">  </w:t>
      </w:r>
    </w:p>
    <w:p w:rsidR="00A67DC8" w:rsidRPr="00381B4B" w:rsidRDefault="00A67DC8" w:rsidP="005B7AD4">
      <w:pPr>
        <w:pStyle w:val="a3"/>
        <w:tabs>
          <w:tab w:val="left" w:pos="2281"/>
          <w:tab w:val="left" w:pos="3671"/>
          <w:tab w:val="left" w:pos="5512"/>
          <w:tab w:val="left" w:pos="7473"/>
          <w:tab w:val="left" w:pos="8590"/>
        </w:tabs>
        <w:spacing w:line="360" w:lineRule="auto"/>
        <w:ind w:left="141" w:right="102" w:firstLine="350"/>
        <w:jc w:val="both"/>
        <w:rPr>
          <w:sz w:val="24"/>
          <w:szCs w:val="24"/>
        </w:rPr>
      </w:pPr>
    </w:p>
    <w:tbl>
      <w:tblPr>
        <w:tblW w:w="10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3"/>
      </w:tblGrid>
      <w:tr w:rsidR="00A67DC8" w:rsidRPr="00525A86" w:rsidTr="00E93FC9">
        <w:trPr>
          <w:trHeight w:val="80"/>
        </w:trPr>
        <w:tc>
          <w:tcPr>
            <w:tcW w:w="10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DC8" w:rsidRPr="00525A86" w:rsidRDefault="00A67DC8" w:rsidP="00E93FC9">
            <w:pPr>
              <w:rPr>
                <w:color w:val="000000"/>
                <w:sz w:val="24"/>
                <w:szCs w:val="24"/>
                <w:lang w:eastAsia="bg-BG"/>
              </w:rPr>
            </w:pPr>
            <w:r w:rsidRPr="00525A86">
              <w:rPr>
                <w:color w:val="000000"/>
                <w:sz w:val="24"/>
                <w:szCs w:val="24"/>
                <w:lang w:eastAsia="bg-BG"/>
              </w:rPr>
              <w:t>Директор на Дирекция МДТБФ:                                                 Кмет:</w:t>
            </w:r>
          </w:p>
        </w:tc>
      </w:tr>
      <w:tr w:rsidR="00A67DC8" w:rsidRPr="00525A86" w:rsidTr="00E93FC9">
        <w:trPr>
          <w:trHeight w:val="300"/>
        </w:trPr>
        <w:tc>
          <w:tcPr>
            <w:tcW w:w="10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DC8" w:rsidRPr="00525A86" w:rsidRDefault="00A67DC8" w:rsidP="00A67DC8">
            <w:pPr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525A86">
              <w:rPr>
                <w:color w:val="000000"/>
                <w:sz w:val="24"/>
                <w:szCs w:val="24"/>
                <w:lang w:eastAsia="bg-BG"/>
              </w:rPr>
              <w:t xml:space="preserve">        /К. Димитров/          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 </w:t>
            </w:r>
            <w:r w:rsidRPr="00525A86">
              <w:rPr>
                <w:color w:val="000000"/>
                <w:sz w:val="24"/>
                <w:szCs w:val="24"/>
                <w:lang w:eastAsia="bg-BG"/>
              </w:rPr>
              <w:t xml:space="preserve">                       /Т. Панчев/         </w:t>
            </w:r>
          </w:p>
        </w:tc>
      </w:tr>
    </w:tbl>
    <w:p w:rsidR="0084358C" w:rsidRPr="00381B4B" w:rsidRDefault="0084358C" w:rsidP="005B7AD4">
      <w:pPr>
        <w:pStyle w:val="a3"/>
        <w:tabs>
          <w:tab w:val="left" w:pos="2281"/>
          <w:tab w:val="left" w:pos="3671"/>
          <w:tab w:val="left" w:pos="5512"/>
          <w:tab w:val="left" w:pos="7473"/>
          <w:tab w:val="left" w:pos="8590"/>
        </w:tabs>
        <w:spacing w:line="360" w:lineRule="auto"/>
        <w:ind w:left="141" w:right="102" w:firstLine="350"/>
        <w:jc w:val="both"/>
        <w:rPr>
          <w:sz w:val="24"/>
          <w:szCs w:val="24"/>
        </w:rPr>
      </w:pPr>
    </w:p>
    <w:sectPr w:rsidR="0084358C" w:rsidRPr="00381B4B" w:rsidSect="006B0613">
      <w:type w:val="continuous"/>
      <w:pgSz w:w="11906" w:h="16838" w:code="9"/>
      <w:pgMar w:top="1480" w:right="1140" w:bottom="280" w:left="12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4B55"/>
    <w:multiLevelType w:val="hybridMultilevel"/>
    <w:tmpl w:val="6E02AC62"/>
    <w:lvl w:ilvl="0" w:tplc="CF70A8C8">
      <w:start w:val="1"/>
      <w:numFmt w:val="decimal"/>
      <w:lvlText w:val="%1."/>
      <w:lvlJc w:val="left"/>
      <w:pPr>
        <w:ind w:left="112" w:hanging="354"/>
      </w:pPr>
      <w:rPr>
        <w:rFonts w:hint="default"/>
        <w:spacing w:val="0"/>
        <w:w w:val="97"/>
        <w:lang w:val="bg-BG" w:eastAsia="en-US" w:bidi="ar-SA"/>
      </w:rPr>
    </w:lvl>
    <w:lvl w:ilvl="1" w:tplc="A85A27F2">
      <w:numFmt w:val="bullet"/>
      <w:lvlText w:val="•"/>
      <w:lvlJc w:val="left"/>
      <w:pPr>
        <w:ind w:left="1034" w:hanging="354"/>
      </w:pPr>
      <w:rPr>
        <w:rFonts w:hint="default"/>
        <w:lang w:val="bg-BG" w:eastAsia="en-US" w:bidi="ar-SA"/>
      </w:rPr>
    </w:lvl>
    <w:lvl w:ilvl="2" w:tplc="E3327E62">
      <w:numFmt w:val="bullet"/>
      <w:lvlText w:val="•"/>
      <w:lvlJc w:val="left"/>
      <w:pPr>
        <w:ind w:left="1948" w:hanging="354"/>
      </w:pPr>
      <w:rPr>
        <w:rFonts w:hint="default"/>
        <w:lang w:val="bg-BG" w:eastAsia="en-US" w:bidi="ar-SA"/>
      </w:rPr>
    </w:lvl>
    <w:lvl w:ilvl="3" w:tplc="F2600242">
      <w:numFmt w:val="bullet"/>
      <w:lvlText w:val="•"/>
      <w:lvlJc w:val="left"/>
      <w:pPr>
        <w:ind w:left="2862" w:hanging="354"/>
      </w:pPr>
      <w:rPr>
        <w:rFonts w:hint="default"/>
        <w:lang w:val="bg-BG" w:eastAsia="en-US" w:bidi="ar-SA"/>
      </w:rPr>
    </w:lvl>
    <w:lvl w:ilvl="4" w:tplc="F272B34A">
      <w:numFmt w:val="bullet"/>
      <w:lvlText w:val="•"/>
      <w:lvlJc w:val="left"/>
      <w:pPr>
        <w:ind w:left="3776" w:hanging="354"/>
      </w:pPr>
      <w:rPr>
        <w:rFonts w:hint="default"/>
        <w:lang w:val="bg-BG" w:eastAsia="en-US" w:bidi="ar-SA"/>
      </w:rPr>
    </w:lvl>
    <w:lvl w:ilvl="5" w:tplc="BAC00E28">
      <w:numFmt w:val="bullet"/>
      <w:lvlText w:val="•"/>
      <w:lvlJc w:val="left"/>
      <w:pPr>
        <w:ind w:left="4690" w:hanging="354"/>
      </w:pPr>
      <w:rPr>
        <w:rFonts w:hint="default"/>
        <w:lang w:val="bg-BG" w:eastAsia="en-US" w:bidi="ar-SA"/>
      </w:rPr>
    </w:lvl>
    <w:lvl w:ilvl="6" w:tplc="9620F436">
      <w:numFmt w:val="bullet"/>
      <w:lvlText w:val="•"/>
      <w:lvlJc w:val="left"/>
      <w:pPr>
        <w:ind w:left="5604" w:hanging="354"/>
      </w:pPr>
      <w:rPr>
        <w:rFonts w:hint="default"/>
        <w:lang w:val="bg-BG" w:eastAsia="en-US" w:bidi="ar-SA"/>
      </w:rPr>
    </w:lvl>
    <w:lvl w:ilvl="7" w:tplc="60EE054C">
      <w:numFmt w:val="bullet"/>
      <w:lvlText w:val="•"/>
      <w:lvlJc w:val="left"/>
      <w:pPr>
        <w:ind w:left="6518" w:hanging="354"/>
      </w:pPr>
      <w:rPr>
        <w:rFonts w:hint="default"/>
        <w:lang w:val="bg-BG" w:eastAsia="en-US" w:bidi="ar-SA"/>
      </w:rPr>
    </w:lvl>
    <w:lvl w:ilvl="8" w:tplc="6C849B20">
      <w:numFmt w:val="bullet"/>
      <w:lvlText w:val="•"/>
      <w:lvlJc w:val="left"/>
      <w:pPr>
        <w:ind w:left="7432" w:hanging="354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35"/>
    <w:rsid w:val="001D1E35"/>
    <w:rsid w:val="00381B4B"/>
    <w:rsid w:val="005B7AD4"/>
    <w:rsid w:val="006B0613"/>
    <w:rsid w:val="006D5F7D"/>
    <w:rsid w:val="0084358C"/>
    <w:rsid w:val="008D6D4A"/>
    <w:rsid w:val="00A67DC8"/>
    <w:rsid w:val="00C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64DD5-996E-43B2-A65B-DF1C8C86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 w:line="322" w:lineRule="exact"/>
      <w:ind w:left="404" w:hanging="42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Emphasis"/>
    <w:qFormat/>
    <w:rsid w:val="005B7A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0613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B061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</dc:creator>
  <cp:lastModifiedBy>User-A</cp:lastModifiedBy>
  <cp:revision>8</cp:revision>
  <cp:lastPrinted>2024-02-05T11:05:00Z</cp:lastPrinted>
  <dcterms:created xsi:type="dcterms:W3CDTF">2024-02-02T11:09:00Z</dcterms:created>
  <dcterms:modified xsi:type="dcterms:W3CDTF">2024-02-05T11:05:00Z</dcterms:modified>
</cp:coreProperties>
</file>